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AD7" w:rsidRPr="00CC43B6" w:rsidRDefault="00590AD7" w:rsidP="00590A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B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</w:t>
      </w:r>
    </w:p>
    <w:p w:rsidR="00590AD7" w:rsidRPr="00CC43B6" w:rsidRDefault="00590AD7" w:rsidP="00590AD7">
      <w:pPr>
        <w:jc w:val="center"/>
        <w:rPr>
          <w:rFonts w:ascii="Times New Roman" w:hAnsi="Times New Roman" w:cs="Times New Roman"/>
          <w:sz w:val="24"/>
          <w:szCs w:val="24"/>
        </w:rPr>
      </w:pPr>
      <w:r w:rsidRPr="00CC43B6">
        <w:rPr>
          <w:rFonts w:ascii="Times New Roman" w:hAnsi="Times New Roman" w:cs="Times New Roman"/>
          <w:sz w:val="24"/>
          <w:szCs w:val="24"/>
        </w:rPr>
        <w:t>Методические рекомендации по проведению школьного  эт</w:t>
      </w:r>
      <w:r>
        <w:rPr>
          <w:rFonts w:ascii="Times New Roman" w:hAnsi="Times New Roman" w:cs="Times New Roman"/>
          <w:sz w:val="24"/>
          <w:szCs w:val="24"/>
        </w:rPr>
        <w:t>апа олимпиады по биологии в 2016/2017</w:t>
      </w:r>
      <w:r w:rsidRPr="00CC43B6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625CFF" w:rsidRPr="00C70960" w:rsidRDefault="00625CFF" w:rsidP="00C70960">
      <w:pPr>
        <w:pStyle w:val="Default"/>
        <w:jc w:val="both"/>
      </w:pPr>
    </w:p>
    <w:p w:rsidR="00E9195F" w:rsidRPr="00C70960" w:rsidRDefault="00625CFF" w:rsidP="00C70960">
      <w:pPr>
        <w:pStyle w:val="Default"/>
        <w:jc w:val="both"/>
      </w:pPr>
      <w:r w:rsidRPr="00C70960">
        <w:t xml:space="preserve">Школьный этап всероссийской олимпиады школьников по биологии проводятся в соответствии с требованиями к его проведению, по олимпиадным заданиям, разработанным муниципальными предметно-методическими комиссиями. Данный этап проводится в один тур, который носит теоретический характер. Длительность школьного этапа составляет </w:t>
      </w:r>
      <w:r w:rsidRPr="00C70960">
        <w:rPr>
          <w:b/>
        </w:rPr>
        <w:t xml:space="preserve">2 </w:t>
      </w:r>
      <w:proofErr w:type="gramStart"/>
      <w:r w:rsidRPr="00C70960">
        <w:rPr>
          <w:b/>
        </w:rPr>
        <w:t>астрономических</w:t>
      </w:r>
      <w:proofErr w:type="gramEnd"/>
      <w:r w:rsidRPr="00C70960">
        <w:rPr>
          <w:b/>
        </w:rPr>
        <w:t xml:space="preserve"> часа.</w:t>
      </w:r>
      <w:r w:rsidRPr="00C70960">
        <w:t xml:space="preserve"> В нем принимают участие обучающиеся 5-11 классов, желающие участвовать в олимпиаде.  Участники школьного этапа олимпиады вправе выполнять олимпиадные задания, разработанные для </w:t>
      </w:r>
      <w:proofErr w:type="gramStart"/>
      <w:r w:rsidRPr="00C70960">
        <w:t>более старших</w:t>
      </w:r>
      <w:proofErr w:type="gramEnd"/>
      <w:r w:rsidRPr="00C70960">
        <w:t xml:space="preserve"> классов по отношению к тем, в которых они проходят обучение.</w:t>
      </w:r>
    </w:p>
    <w:p w:rsidR="00625CFF" w:rsidRPr="00C70960" w:rsidRDefault="00625CFF" w:rsidP="00C70960">
      <w:pPr>
        <w:pStyle w:val="Default"/>
        <w:jc w:val="both"/>
      </w:pPr>
    </w:p>
    <w:p w:rsidR="00625CFF" w:rsidRPr="00C70960" w:rsidRDefault="00625CFF" w:rsidP="00C70960">
      <w:pPr>
        <w:pStyle w:val="Default"/>
        <w:jc w:val="both"/>
      </w:pPr>
    </w:p>
    <w:p w:rsidR="00625CFF" w:rsidRPr="00C70960" w:rsidRDefault="00625CFF" w:rsidP="00C70960">
      <w:pPr>
        <w:pStyle w:val="Default"/>
        <w:jc w:val="both"/>
        <w:rPr>
          <w:color w:val="auto"/>
        </w:rPr>
      </w:pPr>
      <w:r w:rsidRPr="00C70960">
        <w:t xml:space="preserve"> В основе содержания олимпиадных заданий школьного этапа лежат образовательные программы основного общего и среднего общего образования, разработанные на основании действующих нормативных документов, регламентирующих организацию учебно-воспитательного процесса в образовательных организациях, на базе  </w:t>
      </w:r>
      <w:r w:rsidRPr="00C70960">
        <w:rPr>
          <w:color w:val="auto"/>
        </w:rPr>
        <w:t xml:space="preserve">которых обучаются участники олимпиады. Содержание олимпиадных заданий проверяет не только предметные знания школьников по биологии, но и их умение решать различные прикладные биологические задачи в </w:t>
      </w:r>
      <w:proofErr w:type="spellStart"/>
      <w:r w:rsidRPr="00C70960">
        <w:rPr>
          <w:color w:val="auto"/>
        </w:rPr>
        <w:t>т.ч</w:t>
      </w:r>
      <w:proofErr w:type="spellEnd"/>
      <w:r w:rsidRPr="00C70960">
        <w:rPr>
          <w:color w:val="auto"/>
        </w:rPr>
        <w:t xml:space="preserve">. на </w:t>
      </w:r>
      <w:proofErr w:type="spellStart"/>
      <w:r w:rsidRPr="00C70960">
        <w:rPr>
          <w:color w:val="auto"/>
        </w:rPr>
        <w:t>метапредметном</w:t>
      </w:r>
      <w:proofErr w:type="spellEnd"/>
      <w:r w:rsidRPr="00C70960">
        <w:rPr>
          <w:color w:val="auto"/>
        </w:rPr>
        <w:t xml:space="preserve"> уровне.</w:t>
      </w:r>
    </w:p>
    <w:p w:rsidR="00590AD7" w:rsidRPr="00CC43B6" w:rsidRDefault="00590AD7" w:rsidP="00B95821">
      <w:pPr>
        <w:widowControl w:val="0"/>
        <w:spacing w:after="0" w:line="413" w:lineRule="exact"/>
        <w:ind w:right="20"/>
        <w:jc w:val="both"/>
        <w:rPr>
          <w:rFonts w:ascii="Times New Roman" w:eastAsia="Courier New" w:hAnsi="Times New Roman" w:cs="Times New Roman"/>
          <w:b/>
          <w:bCs/>
          <w:sz w:val="24"/>
          <w:szCs w:val="24"/>
          <w:lang w:eastAsia="ru-RU"/>
        </w:rPr>
      </w:pPr>
      <w:r w:rsidRPr="00CC43B6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 пакет методических материалов для проведения всероссийской олимпиады школьников по биологии входят:</w:t>
      </w:r>
    </w:p>
    <w:p w:rsidR="00590AD7" w:rsidRPr="00CC43B6" w:rsidRDefault="00590AD7" w:rsidP="00590AD7">
      <w:pPr>
        <w:widowControl w:val="0"/>
        <w:numPr>
          <w:ilvl w:val="0"/>
          <w:numId w:val="1"/>
        </w:numPr>
        <w:spacing w:after="0" w:line="413" w:lineRule="exact"/>
        <w:ind w:left="20" w:firstLine="720"/>
        <w:jc w:val="both"/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</w:pPr>
      <w:r w:rsidRPr="00CC43B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комплекты заданий;</w:t>
      </w:r>
    </w:p>
    <w:p w:rsidR="00590AD7" w:rsidRPr="00CC43B6" w:rsidRDefault="00590AD7" w:rsidP="00590AD7">
      <w:pPr>
        <w:widowControl w:val="0"/>
        <w:numPr>
          <w:ilvl w:val="0"/>
          <w:numId w:val="1"/>
        </w:numPr>
        <w:spacing w:after="0" w:line="413" w:lineRule="exact"/>
        <w:ind w:left="20" w:firstLine="720"/>
        <w:jc w:val="both"/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</w:pPr>
      <w:r w:rsidRPr="00CC43B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пустые бланки ответов на задания (матрицы);</w:t>
      </w:r>
    </w:p>
    <w:p w:rsidR="00590AD7" w:rsidRPr="00CC43B6" w:rsidRDefault="00590AD7" w:rsidP="00590AD7">
      <w:pPr>
        <w:widowControl w:val="0"/>
        <w:numPr>
          <w:ilvl w:val="0"/>
          <w:numId w:val="1"/>
        </w:numPr>
        <w:spacing w:after="0" w:line="413" w:lineRule="exact"/>
        <w:ind w:left="20" w:firstLine="720"/>
        <w:jc w:val="both"/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</w:pPr>
      <w:r w:rsidRPr="00CC43B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ответы на задания.</w:t>
      </w:r>
    </w:p>
    <w:p w:rsidR="00625CFF" w:rsidRPr="00B95821" w:rsidRDefault="00590AD7" w:rsidP="00B95821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CC43B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Непосредственному проведе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нию школьного  этапа</w:t>
      </w:r>
      <w:r w:rsidRPr="00CC43B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олимпиады должен предшествовать краткий инструктаж участников о правилах участия в олимпиаде, а так же инструктаж по технике безопасности.</w:t>
      </w:r>
    </w:p>
    <w:p w:rsidR="00625CFF" w:rsidRPr="00C70960" w:rsidRDefault="00625CFF" w:rsidP="00C70960">
      <w:pPr>
        <w:pStyle w:val="Default"/>
        <w:jc w:val="both"/>
        <w:rPr>
          <w:b/>
        </w:rPr>
      </w:pPr>
      <w:r w:rsidRPr="00C70960">
        <w:rPr>
          <w:b/>
        </w:rPr>
        <w:t xml:space="preserve">Критерии оценивания заданий школьного этапа следующие: </w:t>
      </w:r>
    </w:p>
    <w:p w:rsidR="00625CFF" w:rsidRPr="00C70960" w:rsidRDefault="00625CFF" w:rsidP="00C70960">
      <w:pPr>
        <w:pStyle w:val="Default"/>
        <w:jc w:val="both"/>
      </w:pPr>
      <w:r w:rsidRPr="00C70960">
        <w:t xml:space="preserve">В тестовых заданиях частей I и III за каждый правильный ответ участник получает по 1 баллу. В тестовых заданиях части II за каждый правильный ответ участник получает по 2 балла. В тестовых заданиях части IV конкурсантам необходимо заполнить матрицы в соответствии с требованиями, описанными в условиях. Особенности оценивания описаны в тексте для каждого задания индивидуально. Основная цель введения таких заданий – ориентация участников Олимпиады на содержание заданий последующих этапов всероссийской олимпиады. </w:t>
      </w:r>
    </w:p>
    <w:p w:rsidR="00625CFF" w:rsidRPr="00C70960" w:rsidRDefault="00625CFF" w:rsidP="00C70960">
      <w:pPr>
        <w:pStyle w:val="Default"/>
        <w:jc w:val="both"/>
      </w:pPr>
      <w:r w:rsidRPr="00C70960">
        <w:t>По результатам проверки конкурсных работ по каждой параллели жюри выстраивается итоговый рейтинг конкурсантов, на основании которого определяются победители и призеры.</w:t>
      </w:r>
    </w:p>
    <w:p w:rsidR="00625CFF" w:rsidRPr="00B95821" w:rsidRDefault="00625CFF" w:rsidP="00C70960">
      <w:pPr>
        <w:pStyle w:val="Default"/>
        <w:jc w:val="both"/>
      </w:pPr>
    </w:p>
    <w:p w:rsidR="00625CFF" w:rsidRPr="00C70960" w:rsidRDefault="00625CFF" w:rsidP="00C70960">
      <w:pPr>
        <w:pStyle w:val="Default"/>
        <w:jc w:val="both"/>
      </w:pPr>
      <w:r w:rsidRPr="00C70960">
        <w:t xml:space="preserve">Для проведения олимпиады на школьном этапе, необходимы аудитории (школьные классы), в которых можно было бы </w:t>
      </w:r>
      <w:proofErr w:type="gramStart"/>
      <w:r w:rsidRPr="00C70960">
        <w:t>разместить</w:t>
      </w:r>
      <w:proofErr w:type="gramEnd"/>
      <w:r w:rsidRPr="00C70960">
        <w:t xml:space="preserve"> ожидаемое количество участников. 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625CFF" w:rsidRPr="00C70960" w:rsidRDefault="00625CFF" w:rsidP="00C70960">
      <w:pPr>
        <w:pStyle w:val="Default"/>
        <w:jc w:val="both"/>
      </w:pPr>
    </w:p>
    <w:p w:rsidR="00625CFF" w:rsidRDefault="00625CFF" w:rsidP="00C70960">
      <w:pPr>
        <w:pStyle w:val="Default"/>
        <w:jc w:val="both"/>
      </w:pPr>
      <w:r w:rsidRPr="00C70960">
        <w:lastRenderedPageBreak/>
        <w:t>Для каждого участника олимпиады должно быть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</w:t>
      </w:r>
    </w:p>
    <w:p w:rsidR="00C70960" w:rsidRPr="00C70960" w:rsidRDefault="00C70960" w:rsidP="00C70960">
      <w:pPr>
        <w:pStyle w:val="Default"/>
        <w:jc w:val="both"/>
      </w:pPr>
    </w:p>
    <w:p w:rsidR="00625CFF" w:rsidRDefault="00625CFF" w:rsidP="00C70960">
      <w:pPr>
        <w:pStyle w:val="Default"/>
        <w:jc w:val="both"/>
      </w:pPr>
      <w:r w:rsidRPr="00C70960">
        <w:t>Каждый участник получает комплект заданий и лист (матрицу) ответов. После завершения работы комплект заданий участник может забрать, а лист ответа должен быть подписан и сдан для проверки. Рекомендуется предоставить участникам Олимпиады черновик (1 лист формата А</w:t>
      </w:r>
      <w:proofErr w:type="gramStart"/>
      <w:r w:rsidRPr="00C70960">
        <w:t>4</w:t>
      </w:r>
      <w:proofErr w:type="gramEnd"/>
      <w:r w:rsidRPr="00C70960">
        <w:t>).</w:t>
      </w:r>
    </w:p>
    <w:p w:rsidR="00C70960" w:rsidRPr="00C70960" w:rsidRDefault="00C70960" w:rsidP="00C70960">
      <w:pPr>
        <w:pStyle w:val="Default"/>
        <w:jc w:val="both"/>
      </w:pPr>
    </w:p>
    <w:p w:rsidR="00625CFF" w:rsidRDefault="00625CFF" w:rsidP="00C70960">
      <w:pPr>
        <w:pStyle w:val="Default"/>
        <w:jc w:val="both"/>
      </w:pPr>
      <w:r w:rsidRPr="00C70960"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C70960" w:rsidRPr="00C70960" w:rsidRDefault="00C70960" w:rsidP="00C70960">
      <w:pPr>
        <w:pStyle w:val="Default"/>
        <w:jc w:val="both"/>
      </w:pPr>
    </w:p>
    <w:p w:rsidR="00625CFF" w:rsidRDefault="00625CFF" w:rsidP="00C70960">
      <w:pPr>
        <w:pStyle w:val="Default"/>
        <w:jc w:val="both"/>
        <w:rPr>
          <w:lang w:val="en-US"/>
        </w:rPr>
      </w:pPr>
      <w:r w:rsidRPr="00C70960"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D1185E" w:rsidRPr="00D1185E" w:rsidRDefault="00D1185E" w:rsidP="00C70960">
      <w:pPr>
        <w:pStyle w:val="Default"/>
        <w:jc w:val="both"/>
        <w:rPr>
          <w:lang w:val="en-US"/>
        </w:rPr>
      </w:pPr>
      <w:bookmarkStart w:id="0" w:name="_GoBack"/>
      <w:bookmarkEnd w:id="0"/>
    </w:p>
    <w:p w:rsidR="00625CFF" w:rsidRPr="00C70960" w:rsidRDefault="00625CFF" w:rsidP="00C70960">
      <w:pPr>
        <w:pStyle w:val="Default"/>
        <w:jc w:val="both"/>
      </w:pPr>
      <w:r w:rsidRPr="00C70960"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sectPr w:rsidR="00625CFF" w:rsidRPr="00C70960" w:rsidSect="00E9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07F1"/>
    <w:rsid w:val="001107F1"/>
    <w:rsid w:val="00590AD7"/>
    <w:rsid w:val="00625CFF"/>
    <w:rsid w:val="00841298"/>
    <w:rsid w:val="00B95821"/>
    <w:rsid w:val="00C70960"/>
    <w:rsid w:val="00D1185E"/>
    <w:rsid w:val="00DA39CE"/>
    <w:rsid w:val="00E9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5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2016-09-21T09:36:00Z</dcterms:created>
  <dcterms:modified xsi:type="dcterms:W3CDTF">2016-09-21T14:03:00Z</dcterms:modified>
</cp:coreProperties>
</file>